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B74A" w14:textId="3D9102BE" w:rsidR="00C76CD2" w:rsidRPr="0051294E" w:rsidRDefault="008076EB" w:rsidP="0051294E">
      <w:pPr>
        <w:pStyle w:val="NoSpacing"/>
        <w:jc w:val="center"/>
        <w:rPr>
          <w:rFonts w:ascii="Stencil" w:hAnsi="Stencil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9384AA" wp14:editId="2EDADA2C">
            <wp:simplePos x="0" y="0"/>
            <wp:positionH relativeFrom="margin">
              <wp:posOffset>-15212</wp:posOffset>
            </wp:positionH>
            <wp:positionV relativeFrom="paragraph">
              <wp:posOffset>-178987</wp:posOffset>
            </wp:positionV>
            <wp:extent cx="951865" cy="992037"/>
            <wp:effectExtent l="0" t="0" r="635" b="0"/>
            <wp:wrapNone/>
            <wp:docPr id="6" name="Picture 6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sig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92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978">
        <w:rPr>
          <w:rFonts w:ascii="Stencil" w:hAnsi="Stencil"/>
          <w:sz w:val="44"/>
          <w:szCs w:val="44"/>
        </w:rPr>
        <w:t>CLR-17</w:t>
      </w:r>
    </w:p>
    <w:p w14:paraId="29692B76" w14:textId="34F957FF" w:rsidR="008959B4" w:rsidRPr="008C54F3" w:rsidRDefault="008959B4" w:rsidP="008C54F3">
      <w:pPr>
        <w:pStyle w:val="NoSpacing"/>
        <w:jc w:val="center"/>
        <w:rPr>
          <w:rFonts w:ascii="Stencil" w:hAnsi="Stencil"/>
          <w:sz w:val="28"/>
          <w:szCs w:val="28"/>
        </w:rPr>
      </w:pPr>
      <w:r w:rsidRPr="008C54F3">
        <w:rPr>
          <w:rFonts w:ascii="Stencil" w:hAnsi="Stencil"/>
          <w:sz w:val="28"/>
          <w:szCs w:val="28"/>
        </w:rPr>
        <w:t>SEXUAL ASSAULT PREVENTION &amp; RESPONSE PROGRAM</w:t>
      </w:r>
    </w:p>
    <w:p w14:paraId="33BCFA91" w14:textId="2033E6BA" w:rsidR="008959B4" w:rsidRPr="00366CBB" w:rsidRDefault="008959B4" w:rsidP="00366CBB">
      <w:pPr>
        <w:pStyle w:val="NoSpacing"/>
        <w:ind w:left="2880"/>
        <w:rPr>
          <w:rFonts w:ascii="Arial" w:hAnsi="Arial" w:cs="Arial"/>
          <w:b/>
          <w:bCs/>
          <w:color w:val="FF0000"/>
        </w:rPr>
      </w:pPr>
      <w:r w:rsidRPr="00366CBB">
        <w:rPr>
          <w:rFonts w:ascii="Arial" w:hAnsi="Arial" w:cs="Arial"/>
          <w:b/>
          <w:bCs/>
        </w:rPr>
        <w:t xml:space="preserve">24/7 Sexual Assault Support Line- </w:t>
      </w:r>
      <w:r w:rsidRPr="00366CBB">
        <w:rPr>
          <w:rFonts w:ascii="Arial" w:hAnsi="Arial" w:cs="Arial"/>
          <w:b/>
          <w:bCs/>
          <w:color w:val="FF0000"/>
        </w:rPr>
        <w:t>760.500.1707</w:t>
      </w:r>
    </w:p>
    <w:p w14:paraId="711067F4" w14:textId="2E28824C" w:rsidR="00E5158C" w:rsidRDefault="00366CBB" w:rsidP="00366CBB">
      <w:pPr>
        <w:pStyle w:val="NoSpacing"/>
        <w:ind w:left="2880"/>
        <w:rPr>
          <w:rFonts w:ascii="Arial" w:hAnsi="Arial" w:cs="Arial"/>
          <w:b/>
          <w:bCs/>
          <w:color w:val="FF0000"/>
        </w:rPr>
      </w:pPr>
      <w:r w:rsidRPr="00366CBB">
        <w:rPr>
          <w:rFonts w:ascii="Arial" w:hAnsi="Arial" w:cs="Arial"/>
          <w:b/>
          <w:bCs/>
        </w:rPr>
        <w:t xml:space="preserve">        </w:t>
      </w:r>
      <w:r w:rsidR="00E5158C" w:rsidRPr="00366CBB">
        <w:rPr>
          <w:rFonts w:ascii="Arial" w:hAnsi="Arial" w:cs="Arial"/>
          <w:b/>
          <w:bCs/>
        </w:rPr>
        <w:t>SARC</w:t>
      </w:r>
      <w:r w:rsidR="005417B2">
        <w:rPr>
          <w:rFonts w:ascii="Arial" w:hAnsi="Arial" w:cs="Arial"/>
          <w:b/>
          <w:bCs/>
        </w:rPr>
        <w:t xml:space="preserve"> </w:t>
      </w:r>
      <w:r w:rsidR="008C54F3">
        <w:rPr>
          <w:rFonts w:ascii="Arial" w:hAnsi="Arial" w:cs="Arial"/>
          <w:b/>
          <w:bCs/>
        </w:rPr>
        <w:t xml:space="preserve">Cynthia Bibby </w:t>
      </w:r>
      <w:r w:rsidR="00E5158C" w:rsidRPr="00366CBB">
        <w:rPr>
          <w:rFonts w:ascii="Arial" w:hAnsi="Arial" w:cs="Arial"/>
          <w:b/>
          <w:bCs/>
        </w:rPr>
        <w:t xml:space="preserve">Duty Phone- </w:t>
      </w:r>
      <w:r w:rsidR="00E5158C" w:rsidRPr="00366CBB">
        <w:rPr>
          <w:rFonts w:ascii="Arial" w:hAnsi="Arial" w:cs="Arial"/>
          <w:b/>
          <w:bCs/>
          <w:color w:val="FF0000"/>
        </w:rPr>
        <w:t>760.21</w:t>
      </w:r>
      <w:r w:rsidR="00BE2960">
        <w:rPr>
          <w:rFonts w:ascii="Arial" w:hAnsi="Arial" w:cs="Arial"/>
          <w:b/>
          <w:bCs/>
          <w:color w:val="FF0000"/>
        </w:rPr>
        <w:t>3-5339</w:t>
      </w:r>
    </w:p>
    <w:p w14:paraId="798769AB" w14:textId="77777777" w:rsidR="00CD148E" w:rsidRPr="00366CBB" w:rsidRDefault="00CD148E" w:rsidP="00366CBB">
      <w:pPr>
        <w:pStyle w:val="NoSpacing"/>
        <w:ind w:left="2880"/>
        <w:rPr>
          <w:rFonts w:ascii="Arial" w:hAnsi="Arial" w:cs="Arial"/>
          <w:b/>
          <w:bCs/>
          <w:color w:val="FF0000"/>
        </w:rPr>
      </w:pPr>
    </w:p>
    <w:p w14:paraId="108635B9" w14:textId="50B6820D" w:rsidR="00E5158C" w:rsidRDefault="00E5158C" w:rsidP="00583A03">
      <w:pPr>
        <w:pStyle w:val="NoSpacing"/>
        <w:ind w:left="720" w:firstLine="720"/>
        <w:rPr>
          <w:rFonts w:ascii="Arial" w:hAnsi="Arial" w:cs="Arial"/>
          <w:b/>
          <w:bCs/>
        </w:rPr>
      </w:pPr>
      <w:r w:rsidRPr="00366CBB">
        <w:rPr>
          <w:rFonts w:ascii="Arial" w:hAnsi="Arial" w:cs="Arial"/>
          <w:b/>
          <w:bCs/>
        </w:rPr>
        <w:t xml:space="preserve">Victims have access to the SARC, SAPR Victim Advocate, Victim’s Legal Counsel, Medical, Counseling, &amp; Chaplain with </w:t>
      </w:r>
      <w:r w:rsidRPr="00366CBB">
        <w:rPr>
          <w:rFonts w:ascii="Arial" w:hAnsi="Arial" w:cs="Arial"/>
          <w:b/>
          <w:bCs/>
          <w:i/>
          <w:iCs/>
        </w:rPr>
        <w:t xml:space="preserve">RESTRICTED </w:t>
      </w:r>
      <w:r w:rsidRPr="00366CBB">
        <w:rPr>
          <w:rFonts w:ascii="Arial" w:hAnsi="Arial" w:cs="Arial"/>
          <w:b/>
          <w:bCs/>
        </w:rPr>
        <w:t xml:space="preserve">and </w:t>
      </w:r>
      <w:r w:rsidRPr="00366CBB">
        <w:rPr>
          <w:rFonts w:ascii="Arial" w:hAnsi="Arial" w:cs="Arial"/>
          <w:b/>
          <w:bCs/>
          <w:i/>
          <w:iCs/>
        </w:rPr>
        <w:t xml:space="preserve">UNRESTRICTED </w:t>
      </w:r>
      <w:r w:rsidRPr="00366CBB">
        <w:rPr>
          <w:rFonts w:ascii="Arial" w:hAnsi="Arial" w:cs="Arial"/>
          <w:b/>
          <w:bCs/>
        </w:rPr>
        <w:t>reporting options!</w:t>
      </w:r>
    </w:p>
    <w:p w14:paraId="08389128" w14:textId="77777777" w:rsidR="00366CBB" w:rsidRPr="00366CBB" w:rsidRDefault="00366CBB" w:rsidP="00366CBB">
      <w:pPr>
        <w:pStyle w:val="NoSpacing"/>
        <w:jc w:val="center"/>
        <w:rPr>
          <w:rFonts w:ascii="Arial" w:hAnsi="Arial" w:cs="Arial"/>
          <w:b/>
          <w:bCs/>
        </w:rPr>
      </w:pPr>
    </w:p>
    <w:p w14:paraId="4B34AC94" w14:textId="77777777" w:rsidR="00B8253D" w:rsidRDefault="00B8253D" w:rsidP="00B8253D">
      <w:pPr>
        <w:pStyle w:val="NoSpacing"/>
        <w:rPr>
          <w:rFonts w:ascii="Stencil" w:hAnsi="Stencil"/>
          <w:b/>
          <w:bCs/>
          <w:sz w:val="20"/>
          <w:szCs w:val="20"/>
          <w:u w:val="single"/>
        </w:rPr>
        <w:sectPr w:rsidR="00B8253D" w:rsidSect="00FD2922">
          <w:headerReference w:type="default" r:id="rId9"/>
          <w:pgSz w:w="12240" w:h="15840"/>
          <w:pgMar w:top="720" w:right="720" w:bottom="432" w:left="720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docGrid w:linePitch="360"/>
        </w:sectPr>
      </w:pPr>
    </w:p>
    <w:p w14:paraId="3B92933D" w14:textId="049C90F6" w:rsidR="00E5158C" w:rsidRPr="00C76CD2" w:rsidRDefault="00E5158C" w:rsidP="00B8253D">
      <w:pPr>
        <w:pStyle w:val="NoSpacing"/>
        <w:jc w:val="center"/>
        <w:rPr>
          <w:rFonts w:ascii="Stencil" w:hAnsi="Stencil"/>
          <w:b/>
          <w:bCs/>
          <w:sz w:val="20"/>
          <w:szCs w:val="20"/>
          <w:u w:val="single"/>
        </w:rPr>
      </w:pPr>
      <w:r w:rsidRPr="00C76CD2">
        <w:rPr>
          <w:rFonts w:ascii="Stencil" w:hAnsi="Stencil"/>
          <w:b/>
          <w:bCs/>
          <w:sz w:val="20"/>
          <w:szCs w:val="20"/>
          <w:u w:val="single"/>
        </w:rPr>
        <w:t>RESTRICTED REPORTING</w:t>
      </w:r>
    </w:p>
    <w:p w14:paraId="0571EA23" w14:textId="58874DBA" w:rsidR="00E5158C" w:rsidRPr="00C76CD2" w:rsidRDefault="00E5158C" w:rsidP="00B8253D">
      <w:pPr>
        <w:pStyle w:val="NoSpacing"/>
        <w:rPr>
          <w:rFonts w:ascii="Arial" w:hAnsi="Arial"/>
          <w:b/>
          <w:bCs/>
          <w:i/>
          <w:iCs/>
          <w:sz w:val="20"/>
          <w:szCs w:val="20"/>
        </w:rPr>
      </w:pPr>
      <w:r w:rsidRPr="00C76CD2">
        <w:rPr>
          <w:rFonts w:ascii="Arial" w:hAnsi="Arial"/>
          <w:b/>
          <w:bCs/>
          <w:i/>
          <w:iCs/>
          <w:sz w:val="20"/>
          <w:szCs w:val="20"/>
        </w:rPr>
        <w:t>(</w:t>
      </w:r>
      <w:r w:rsidR="00E37BF2" w:rsidRPr="00C76CD2">
        <w:rPr>
          <w:rFonts w:ascii="Arial" w:hAnsi="Arial"/>
          <w:b/>
          <w:bCs/>
          <w:i/>
          <w:iCs/>
          <w:sz w:val="20"/>
          <w:szCs w:val="20"/>
        </w:rPr>
        <w:t>Active-Duty</w:t>
      </w:r>
      <w:r w:rsidRPr="00C76CD2">
        <w:rPr>
          <w:rFonts w:ascii="Arial" w:hAnsi="Arial"/>
          <w:b/>
          <w:bCs/>
          <w:i/>
          <w:iCs/>
          <w:sz w:val="20"/>
          <w:szCs w:val="20"/>
        </w:rPr>
        <w:t xml:space="preserve"> Military &amp; Dependent</w:t>
      </w:r>
      <w:r w:rsidR="003A2C90" w:rsidRPr="00C76CD2">
        <w:rPr>
          <w:rFonts w:ascii="Arial" w:hAnsi="Arial"/>
          <w:b/>
          <w:bCs/>
          <w:i/>
          <w:iCs/>
          <w:sz w:val="20"/>
          <w:szCs w:val="20"/>
        </w:rPr>
        <w:t>s</w:t>
      </w:r>
      <w:r w:rsidRPr="00C76CD2">
        <w:rPr>
          <w:rFonts w:ascii="Arial" w:hAnsi="Arial"/>
          <w:b/>
          <w:bCs/>
          <w:i/>
          <w:iCs/>
          <w:sz w:val="20"/>
          <w:szCs w:val="20"/>
        </w:rPr>
        <w:t>/</w:t>
      </w:r>
      <w:r w:rsidR="003A2C90" w:rsidRPr="00C76CD2">
        <w:rPr>
          <w:rFonts w:ascii="Arial" w:hAnsi="Arial"/>
          <w:b/>
          <w:bCs/>
          <w:i/>
          <w:iCs/>
          <w:sz w:val="20"/>
          <w:szCs w:val="20"/>
        </w:rPr>
        <w:t>Spouses 18 yrs. And older)</w:t>
      </w:r>
    </w:p>
    <w:p w14:paraId="441B2FA1" w14:textId="068848C2" w:rsidR="003A2C90" w:rsidRDefault="003A2C90" w:rsidP="00B8253D">
      <w:pPr>
        <w:pStyle w:val="NoSpacing"/>
        <w:rPr>
          <w:rFonts w:ascii="Arial" w:hAnsi="Arial"/>
          <w:sz w:val="20"/>
          <w:szCs w:val="20"/>
        </w:rPr>
      </w:pPr>
      <w:r w:rsidRPr="00C76CD2">
        <w:rPr>
          <w:rFonts w:ascii="Arial" w:hAnsi="Arial"/>
          <w:sz w:val="20"/>
          <w:szCs w:val="20"/>
        </w:rPr>
        <w:t>Victims/Survivors of sexual assault who wish to confidentially disclose the crime to specifically authorized individuals without triggering an official law enforcement investigation or command involvement; additionally, the services listed below are available.</w:t>
      </w:r>
    </w:p>
    <w:p w14:paraId="4FEAD616" w14:textId="77777777" w:rsidR="00B8253D" w:rsidRPr="00C76CD2" w:rsidRDefault="00B8253D" w:rsidP="00B8253D">
      <w:pPr>
        <w:pStyle w:val="NoSpacing"/>
        <w:rPr>
          <w:rFonts w:ascii="Arial" w:hAnsi="Arial"/>
          <w:sz w:val="20"/>
          <w:szCs w:val="20"/>
        </w:rPr>
      </w:pPr>
    </w:p>
    <w:p w14:paraId="2148C5EC" w14:textId="037B3DF3" w:rsidR="003A2C90" w:rsidRPr="00C76CD2" w:rsidRDefault="003A2C90" w:rsidP="00B8253D">
      <w:pPr>
        <w:pStyle w:val="NoSpacing"/>
        <w:numPr>
          <w:ilvl w:val="0"/>
          <w:numId w:val="8"/>
        </w:numPr>
        <w:rPr>
          <w:rFonts w:ascii="Arial" w:hAnsi="Arial"/>
          <w:b/>
          <w:bCs/>
          <w:sz w:val="20"/>
          <w:szCs w:val="20"/>
        </w:rPr>
      </w:pPr>
      <w:r w:rsidRPr="00C76CD2">
        <w:rPr>
          <w:rFonts w:ascii="Arial" w:hAnsi="Arial"/>
          <w:b/>
          <w:bCs/>
          <w:sz w:val="20"/>
          <w:szCs w:val="20"/>
        </w:rPr>
        <w:t>Sexual Assault Response Coordinator (SARC)</w:t>
      </w:r>
    </w:p>
    <w:p w14:paraId="2A044050" w14:textId="4F832786" w:rsidR="003A2C90" w:rsidRPr="00C76CD2" w:rsidRDefault="003A2C90" w:rsidP="00B8253D">
      <w:pPr>
        <w:pStyle w:val="NoSpacing"/>
        <w:numPr>
          <w:ilvl w:val="0"/>
          <w:numId w:val="8"/>
        </w:numPr>
        <w:rPr>
          <w:rFonts w:ascii="Arial" w:hAnsi="Arial"/>
          <w:b/>
          <w:bCs/>
          <w:sz w:val="20"/>
          <w:szCs w:val="20"/>
        </w:rPr>
      </w:pPr>
      <w:r w:rsidRPr="00C76CD2">
        <w:rPr>
          <w:rFonts w:ascii="Arial" w:hAnsi="Arial"/>
          <w:b/>
          <w:bCs/>
          <w:sz w:val="20"/>
          <w:szCs w:val="20"/>
        </w:rPr>
        <w:t>SAPR Victim Advocate (SAPR VA)</w:t>
      </w:r>
    </w:p>
    <w:p w14:paraId="75901C83" w14:textId="63EF904B" w:rsidR="003A2C90" w:rsidRPr="00C76CD2" w:rsidRDefault="003A2C90" w:rsidP="00B8253D">
      <w:pPr>
        <w:pStyle w:val="NoSpacing"/>
        <w:numPr>
          <w:ilvl w:val="0"/>
          <w:numId w:val="8"/>
        </w:numPr>
        <w:rPr>
          <w:rFonts w:ascii="Arial" w:hAnsi="Arial"/>
          <w:b/>
          <w:bCs/>
          <w:sz w:val="20"/>
          <w:szCs w:val="20"/>
        </w:rPr>
      </w:pPr>
      <w:r w:rsidRPr="00C76CD2">
        <w:rPr>
          <w:rFonts w:ascii="Arial" w:hAnsi="Arial"/>
          <w:b/>
          <w:bCs/>
          <w:sz w:val="20"/>
          <w:szCs w:val="20"/>
        </w:rPr>
        <w:t>Victim’s Legal Counsel (VLC)</w:t>
      </w:r>
    </w:p>
    <w:p w14:paraId="787F79E4" w14:textId="5489889A" w:rsidR="003A2C90" w:rsidRPr="00C76CD2" w:rsidRDefault="003A2C90" w:rsidP="00B8253D">
      <w:pPr>
        <w:pStyle w:val="NoSpacing"/>
        <w:numPr>
          <w:ilvl w:val="0"/>
          <w:numId w:val="8"/>
        </w:numPr>
        <w:rPr>
          <w:rFonts w:ascii="Arial" w:hAnsi="Arial"/>
          <w:b/>
          <w:bCs/>
          <w:sz w:val="20"/>
          <w:szCs w:val="20"/>
        </w:rPr>
      </w:pPr>
      <w:r w:rsidRPr="00C76CD2">
        <w:rPr>
          <w:rFonts w:ascii="Arial" w:hAnsi="Arial"/>
          <w:b/>
          <w:bCs/>
          <w:sz w:val="20"/>
          <w:szCs w:val="20"/>
        </w:rPr>
        <w:t>Medical/Naval Hospital</w:t>
      </w:r>
    </w:p>
    <w:p w14:paraId="3B4A4D18" w14:textId="1796BB9A" w:rsidR="003A2C90" w:rsidRPr="00C76CD2" w:rsidRDefault="003A2C90" w:rsidP="00B8253D">
      <w:pPr>
        <w:pStyle w:val="NoSpacing"/>
        <w:numPr>
          <w:ilvl w:val="0"/>
          <w:numId w:val="8"/>
        </w:numPr>
        <w:rPr>
          <w:rFonts w:ascii="Arial" w:hAnsi="Arial"/>
          <w:b/>
          <w:bCs/>
          <w:sz w:val="20"/>
          <w:szCs w:val="20"/>
        </w:rPr>
      </w:pPr>
      <w:r w:rsidRPr="00C76CD2">
        <w:rPr>
          <w:rFonts w:ascii="Arial" w:hAnsi="Arial"/>
          <w:b/>
          <w:bCs/>
          <w:sz w:val="20"/>
          <w:szCs w:val="20"/>
        </w:rPr>
        <w:t>Counseling</w:t>
      </w:r>
    </w:p>
    <w:p w14:paraId="0CA7BD05" w14:textId="7784D151" w:rsidR="003A2C90" w:rsidRPr="00C76CD2" w:rsidRDefault="003A2C90" w:rsidP="00B8253D">
      <w:pPr>
        <w:pStyle w:val="NoSpacing"/>
        <w:numPr>
          <w:ilvl w:val="0"/>
          <w:numId w:val="8"/>
        </w:numPr>
        <w:rPr>
          <w:rFonts w:ascii="Arial" w:hAnsi="Arial"/>
          <w:b/>
          <w:bCs/>
          <w:sz w:val="20"/>
          <w:szCs w:val="20"/>
        </w:rPr>
      </w:pPr>
      <w:r w:rsidRPr="00C76CD2">
        <w:rPr>
          <w:rFonts w:ascii="Arial" w:hAnsi="Arial"/>
          <w:b/>
          <w:bCs/>
          <w:sz w:val="20"/>
          <w:szCs w:val="20"/>
        </w:rPr>
        <w:t>Chaplain</w:t>
      </w:r>
    </w:p>
    <w:p w14:paraId="3D5F198C" w14:textId="6DB4DDD9" w:rsidR="003A2C90" w:rsidRPr="00C76CD2" w:rsidRDefault="003A2C90" w:rsidP="00B8253D">
      <w:pPr>
        <w:pStyle w:val="NoSpacing"/>
        <w:numPr>
          <w:ilvl w:val="0"/>
          <w:numId w:val="8"/>
        </w:numPr>
        <w:rPr>
          <w:rFonts w:ascii="Arial" w:hAnsi="Arial"/>
          <w:b/>
          <w:bCs/>
          <w:sz w:val="20"/>
          <w:szCs w:val="20"/>
        </w:rPr>
      </w:pPr>
      <w:r w:rsidRPr="00C76CD2">
        <w:rPr>
          <w:rFonts w:ascii="Arial" w:hAnsi="Arial"/>
          <w:b/>
          <w:bCs/>
          <w:color w:val="FF0000"/>
          <w:sz w:val="20"/>
          <w:szCs w:val="20"/>
        </w:rPr>
        <w:t xml:space="preserve">NO </w:t>
      </w:r>
      <w:r w:rsidRPr="00C76CD2">
        <w:rPr>
          <w:rFonts w:ascii="Arial" w:hAnsi="Arial"/>
          <w:b/>
          <w:bCs/>
          <w:sz w:val="20"/>
          <w:szCs w:val="20"/>
        </w:rPr>
        <w:t>Command Involvement</w:t>
      </w:r>
    </w:p>
    <w:p w14:paraId="4EAFD108" w14:textId="03D22BA0" w:rsidR="003A2C90" w:rsidRPr="00C76CD2" w:rsidRDefault="003A2C90" w:rsidP="00B8253D">
      <w:pPr>
        <w:pStyle w:val="NoSpacing"/>
        <w:numPr>
          <w:ilvl w:val="0"/>
          <w:numId w:val="8"/>
        </w:numPr>
        <w:rPr>
          <w:rFonts w:ascii="Arial" w:hAnsi="Arial"/>
          <w:b/>
          <w:bCs/>
          <w:sz w:val="20"/>
          <w:szCs w:val="20"/>
        </w:rPr>
      </w:pPr>
      <w:r w:rsidRPr="00C76CD2">
        <w:rPr>
          <w:rFonts w:ascii="Arial" w:hAnsi="Arial"/>
          <w:b/>
          <w:bCs/>
          <w:color w:val="FF0000"/>
          <w:sz w:val="20"/>
          <w:szCs w:val="20"/>
        </w:rPr>
        <w:t xml:space="preserve">NO </w:t>
      </w:r>
      <w:r w:rsidRPr="00C76CD2">
        <w:rPr>
          <w:rFonts w:ascii="Arial" w:hAnsi="Arial"/>
          <w:b/>
          <w:bCs/>
          <w:sz w:val="20"/>
          <w:szCs w:val="20"/>
        </w:rPr>
        <w:t>Law Enforcement Investigation</w:t>
      </w:r>
    </w:p>
    <w:p w14:paraId="30E04064" w14:textId="77777777" w:rsidR="00366CBB" w:rsidRPr="00C76CD2" w:rsidRDefault="00366CBB" w:rsidP="00B8253D">
      <w:pPr>
        <w:pStyle w:val="NoSpacing"/>
        <w:ind w:left="4320"/>
        <w:rPr>
          <w:rFonts w:ascii="Arial" w:hAnsi="Arial"/>
          <w:sz w:val="20"/>
          <w:szCs w:val="20"/>
          <w:u w:val="single"/>
        </w:rPr>
      </w:pPr>
    </w:p>
    <w:p w14:paraId="493FCD43" w14:textId="195EACF2" w:rsidR="003A2C90" w:rsidRPr="00C76CD2" w:rsidRDefault="003A2C90" w:rsidP="00B8253D">
      <w:pPr>
        <w:pStyle w:val="NoSpacing"/>
        <w:jc w:val="center"/>
        <w:rPr>
          <w:rFonts w:ascii="Stencil" w:hAnsi="Stencil" w:cs="Arial"/>
          <w:b/>
          <w:bCs/>
          <w:sz w:val="20"/>
          <w:szCs w:val="20"/>
          <w:u w:val="single"/>
        </w:rPr>
      </w:pPr>
      <w:r w:rsidRPr="00C76CD2">
        <w:rPr>
          <w:rFonts w:ascii="Stencil" w:hAnsi="Stencil" w:cs="Arial"/>
          <w:b/>
          <w:bCs/>
          <w:sz w:val="20"/>
          <w:szCs w:val="20"/>
          <w:u w:val="single"/>
        </w:rPr>
        <w:t>UNRESTRICTED REPORTING</w:t>
      </w:r>
    </w:p>
    <w:p w14:paraId="601D8991" w14:textId="6C4D6EE9" w:rsidR="003A2C90" w:rsidRPr="00C76CD2" w:rsidRDefault="003A2C90" w:rsidP="00B8253D">
      <w:pPr>
        <w:pStyle w:val="NoSpacing"/>
        <w:rPr>
          <w:rFonts w:ascii="Arial" w:hAnsi="Arial"/>
          <w:b/>
          <w:bCs/>
          <w:i/>
          <w:iCs/>
          <w:sz w:val="20"/>
          <w:szCs w:val="20"/>
        </w:rPr>
      </w:pPr>
      <w:r w:rsidRPr="00C76CD2">
        <w:rPr>
          <w:rFonts w:ascii="Arial" w:hAnsi="Arial"/>
          <w:b/>
          <w:bCs/>
          <w:i/>
          <w:iCs/>
          <w:sz w:val="20"/>
          <w:szCs w:val="20"/>
        </w:rPr>
        <w:t>(</w:t>
      </w:r>
      <w:r w:rsidR="00E37BF2" w:rsidRPr="00C76CD2">
        <w:rPr>
          <w:rFonts w:ascii="Arial" w:hAnsi="Arial"/>
          <w:b/>
          <w:bCs/>
          <w:i/>
          <w:iCs/>
          <w:sz w:val="20"/>
          <w:szCs w:val="20"/>
        </w:rPr>
        <w:t>Active-Duty</w:t>
      </w:r>
      <w:r w:rsidRPr="00C76CD2">
        <w:rPr>
          <w:rFonts w:ascii="Arial" w:hAnsi="Arial"/>
          <w:b/>
          <w:bCs/>
          <w:i/>
          <w:iCs/>
          <w:sz w:val="20"/>
          <w:szCs w:val="20"/>
        </w:rPr>
        <w:t xml:space="preserve"> Military &amp; Dependents/Spouses 18 yrs. And older)</w:t>
      </w:r>
    </w:p>
    <w:p w14:paraId="329F6D7F" w14:textId="7FC44B95" w:rsidR="003A2C90" w:rsidRPr="00C76CD2" w:rsidRDefault="003A2C90" w:rsidP="00B8253D">
      <w:pPr>
        <w:pStyle w:val="NoSpacing"/>
        <w:rPr>
          <w:rFonts w:ascii="Arial" w:hAnsi="Arial"/>
          <w:b/>
          <w:bCs/>
          <w:sz w:val="20"/>
          <w:szCs w:val="20"/>
        </w:rPr>
      </w:pPr>
      <w:r w:rsidRPr="00C76CD2">
        <w:rPr>
          <w:rFonts w:ascii="Arial" w:hAnsi="Arial"/>
          <w:b/>
          <w:bCs/>
          <w:sz w:val="20"/>
          <w:szCs w:val="20"/>
        </w:rPr>
        <w:t xml:space="preserve">**Limited services to </w:t>
      </w:r>
      <w:proofErr w:type="spellStart"/>
      <w:r w:rsidRPr="00C76CD2">
        <w:rPr>
          <w:rFonts w:ascii="Arial" w:hAnsi="Arial"/>
          <w:b/>
          <w:bCs/>
          <w:sz w:val="20"/>
          <w:szCs w:val="20"/>
        </w:rPr>
        <w:t>DoN</w:t>
      </w:r>
      <w:proofErr w:type="spellEnd"/>
      <w:r w:rsidRPr="00C76CD2">
        <w:rPr>
          <w:rFonts w:ascii="Arial" w:hAnsi="Arial"/>
          <w:b/>
          <w:bCs/>
          <w:sz w:val="20"/>
          <w:szCs w:val="20"/>
        </w:rPr>
        <w:t>, DoD, &amp; all other CIV**</w:t>
      </w:r>
    </w:p>
    <w:p w14:paraId="28947FDA" w14:textId="7C9A365C" w:rsidR="003A2C90" w:rsidRDefault="003A2C90" w:rsidP="00B8253D">
      <w:pPr>
        <w:pStyle w:val="NoSpacing"/>
        <w:rPr>
          <w:rFonts w:ascii="Arial" w:hAnsi="Arial"/>
          <w:sz w:val="20"/>
          <w:szCs w:val="20"/>
        </w:rPr>
      </w:pPr>
      <w:r w:rsidRPr="00C76CD2">
        <w:rPr>
          <w:rFonts w:ascii="Arial" w:hAnsi="Arial"/>
          <w:sz w:val="20"/>
          <w:szCs w:val="20"/>
        </w:rPr>
        <w:t>Victims/Survivors of sexual assault who desire an official law enforcement investigation and command involvement; additionally, the services listed below are available.</w:t>
      </w:r>
    </w:p>
    <w:p w14:paraId="1EFC5326" w14:textId="77777777" w:rsidR="00B8253D" w:rsidRPr="00C76CD2" w:rsidRDefault="00B8253D" w:rsidP="00B8253D">
      <w:pPr>
        <w:pStyle w:val="NoSpacing"/>
        <w:rPr>
          <w:rFonts w:ascii="Arial" w:hAnsi="Arial"/>
          <w:sz w:val="20"/>
          <w:szCs w:val="20"/>
        </w:rPr>
      </w:pPr>
    </w:p>
    <w:p w14:paraId="17BB5137" w14:textId="31C1C72B" w:rsidR="003A2C90" w:rsidRPr="00B8253D" w:rsidRDefault="003A2C90" w:rsidP="00B8253D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B8253D">
        <w:rPr>
          <w:rFonts w:ascii="Arial" w:hAnsi="Arial" w:cs="Arial"/>
          <w:b/>
          <w:bCs/>
          <w:sz w:val="20"/>
          <w:szCs w:val="20"/>
        </w:rPr>
        <w:t>Sexual</w:t>
      </w:r>
      <w:r w:rsidR="00B8253D" w:rsidRPr="00B8253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253D">
        <w:rPr>
          <w:rFonts w:ascii="Arial" w:hAnsi="Arial" w:cs="Arial"/>
          <w:b/>
          <w:bCs/>
          <w:sz w:val="20"/>
          <w:szCs w:val="20"/>
        </w:rPr>
        <w:t>Assault Response Coordinator (SARC)</w:t>
      </w:r>
    </w:p>
    <w:p w14:paraId="082762E1" w14:textId="77777777" w:rsidR="003A2C90" w:rsidRPr="00B8253D" w:rsidRDefault="003A2C90" w:rsidP="00B8253D">
      <w:pPr>
        <w:pStyle w:val="NoSpacing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8253D">
        <w:rPr>
          <w:rFonts w:ascii="Arial" w:hAnsi="Arial" w:cs="Arial"/>
          <w:b/>
          <w:bCs/>
          <w:sz w:val="20"/>
          <w:szCs w:val="20"/>
        </w:rPr>
        <w:t>SAPR Victim Advocate (SAPR VA)</w:t>
      </w:r>
    </w:p>
    <w:p w14:paraId="6A09188B" w14:textId="77777777" w:rsidR="003A2C90" w:rsidRPr="00B8253D" w:rsidRDefault="003A2C90" w:rsidP="00B8253D">
      <w:pPr>
        <w:pStyle w:val="NoSpacing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8253D">
        <w:rPr>
          <w:rFonts w:ascii="Arial" w:hAnsi="Arial" w:cs="Arial"/>
          <w:b/>
          <w:bCs/>
          <w:sz w:val="20"/>
          <w:szCs w:val="20"/>
        </w:rPr>
        <w:t>Victim’s Legal Counsel (VLC)</w:t>
      </w:r>
    </w:p>
    <w:p w14:paraId="79FF7F48" w14:textId="77777777" w:rsidR="003A2C90" w:rsidRPr="00B8253D" w:rsidRDefault="003A2C90" w:rsidP="00B8253D">
      <w:pPr>
        <w:pStyle w:val="NoSpacing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8253D">
        <w:rPr>
          <w:rFonts w:ascii="Arial" w:hAnsi="Arial" w:cs="Arial"/>
          <w:b/>
          <w:bCs/>
          <w:sz w:val="20"/>
          <w:szCs w:val="20"/>
        </w:rPr>
        <w:t>Medical/Naval Hospital</w:t>
      </w:r>
    </w:p>
    <w:p w14:paraId="59C2F7D9" w14:textId="77777777" w:rsidR="003A2C90" w:rsidRPr="00B8253D" w:rsidRDefault="003A2C90" w:rsidP="00B8253D">
      <w:pPr>
        <w:pStyle w:val="NoSpacing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8253D">
        <w:rPr>
          <w:rFonts w:ascii="Arial" w:hAnsi="Arial" w:cs="Arial"/>
          <w:b/>
          <w:bCs/>
          <w:sz w:val="20"/>
          <w:szCs w:val="20"/>
        </w:rPr>
        <w:t>Counseling</w:t>
      </w:r>
    </w:p>
    <w:p w14:paraId="27AB2211" w14:textId="77777777" w:rsidR="003A2C90" w:rsidRPr="00B8253D" w:rsidRDefault="003A2C90" w:rsidP="00B8253D">
      <w:pPr>
        <w:pStyle w:val="NoSpacing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8253D">
        <w:rPr>
          <w:rFonts w:ascii="Arial" w:hAnsi="Arial" w:cs="Arial"/>
          <w:b/>
          <w:bCs/>
          <w:sz w:val="20"/>
          <w:szCs w:val="20"/>
        </w:rPr>
        <w:t>Chaplain</w:t>
      </w:r>
    </w:p>
    <w:p w14:paraId="6B469EAB" w14:textId="4D43E9D3" w:rsidR="003A2C90" w:rsidRPr="00B8253D" w:rsidRDefault="003A2C90" w:rsidP="00B8253D">
      <w:pPr>
        <w:pStyle w:val="NoSpacing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8253D">
        <w:rPr>
          <w:rFonts w:ascii="Arial" w:hAnsi="Arial" w:cs="Arial"/>
          <w:b/>
          <w:bCs/>
          <w:sz w:val="20"/>
          <w:szCs w:val="20"/>
        </w:rPr>
        <w:t>Command Involvement</w:t>
      </w:r>
    </w:p>
    <w:p w14:paraId="00EA5EE1" w14:textId="55752EFF" w:rsidR="00366CBB" w:rsidRPr="00B8253D" w:rsidRDefault="003A2C90" w:rsidP="00B8253D">
      <w:pPr>
        <w:pStyle w:val="NoSpacing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8253D">
        <w:rPr>
          <w:rFonts w:ascii="Arial" w:hAnsi="Arial" w:cs="Arial"/>
          <w:b/>
          <w:bCs/>
          <w:sz w:val="20"/>
          <w:szCs w:val="20"/>
        </w:rPr>
        <w:t>Law Enforcement Investigation</w:t>
      </w:r>
    </w:p>
    <w:p w14:paraId="3ECD8BB3" w14:textId="77777777" w:rsidR="00B8253D" w:rsidRDefault="00B8253D" w:rsidP="00583A03">
      <w:pPr>
        <w:pStyle w:val="NoSpacing"/>
        <w:ind w:left="4320"/>
        <w:rPr>
          <w:rFonts w:ascii="Arial" w:hAnsi="Arial"/>
          <w:b/>
          <w:bCs/>
        </w:rPr>
        <w:sectPr w:rsidR="00B8253D" w:rsidSect="00B8253D">
          <w:type w:val="continuous"/>
          <w:pgSz w:w="12240" w:h="15840"/>
          <w:pgMar w:top="720" w:right="720" w:bottom="432" w:left="720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num="2" w:space="720"/>
          <w:docGrid w:linePitch="360"/>
        </w:sectPr>
      </w:pPr>
    </w:p>
    <w:p w14:paraId="0B98D7B6" w14:textId="77777777" w:rsidR="00583A03" w:rsidRPr="00583A03" w:rsidRDefault="00583A03" w:rsidP="00583A03">
      <w:pPr>
        <w:pStyle w:val="NoSpacing"/>
        <w:ind w:left="4320"/>
        <w:rPr>
          <w:rFonts w:ascii="Arial" w:hAnsi="Arial"/>
          <w:b/>
          <w:bCs/>
        </w:rPr>
      </w:pPr>
    </w:p>
    <w:p w14:paraId="59F79DB1" w14:textId="77777777" w:rsidR="00334774" w:rsidRDefault="003A2C90" w:rsidP="00334774">
      <w:pPr>
        <w:pStyle w:val="NoSpacing"/>
        <w:jc w:val="center"/>
        <w:rPr>
          <w:rFonts w:ascii="Arial" w:hAnsi="Arial" w:cs="Arial"/>
          <w:b/>
          <w:bCs/>
        </w:rPr>
      </w:pPr>
      <w:r w:rsidRPr="00366CBB">
        <w:rPr>
          <w:rFonts w:ascii="Arial" w:hAnsi="Arial" w:cs="Arial"/>
          <w:b/>
          <w:bCs/>
        </w:rPr>
        <w:t xml:space="preserve">THE SARC &amp; SAPR VA ARE THE </w:t>
      </w:r>
      <w:r w:rsidRPr="00366CBB">
        <w:rPr>
          <w:rFonts w:ascii="Arial" w:hAnsi="Arial" w:cs="Arial"/>
          <w:b/>
          <w:bCs/>
          <w:i/>
          <w:iCs/>
          <w:color w:val="FF0000"/>
          <w:u w:val="single"/>
        </w:rPr>
        <w:t>ONLY AUTHORIZED</w:t>
      </w:r>
      <w:r w:rsidRPr="00366CBB">
        <w:rPr>
          <w:rFonts w:ascii="Arial" w:hAnsi="Arial" w:cs="Arial"/>
          <w:b/>
          <w:bCs/>
        </w:rPr>
        <w:t xml:space="preserve"> INDIVIDUALS WHO CAN COMPLETE RESTRICTED &amp; UNRESTRICTED REPORT PAPERWORK (DD FORM 2910) WITH A VICTIM. FIRST TALK TO YOUR</w:t>
      </w:r>
      <w:r w:rsidR="00366CBB" w:rsidRPr="00366CBB">
        <w:rPr>
          <w:rFonts w:ascii="Arial" w:hAnsi="Arial" w:cs="Arial"/>
          <w:b/>
          <w:bCs/>
        </w:rPr>
        <w:t xml:space="preserve"> SARC OR SAPR VA!</w:t>
      </w:r>
    </w:p>
    <w:p w14:paraId="7DFE1945" w14:textId="77777777" w:rsidR="00405978" w:rsidRDefault="00405978" w:rsidP="00405978">
      <w:pPr>
        <w:pStyle w:val="NoSpacing"/>
        <w:rPr>
          <w:sz w:val="20"/>
          <w:szCs w:val="20"/>
        </w:rPr>
      </w:pPr>
      <w:r w:rsidRPr="006B04DE">
        <w:rPr>
          <w:b/>
          <w:bCs/>
          <w:sz w:val="20"/>
          <w:szCs w:val="20"/>
        </w:rPr>
        <w:t>CLR-17 SARC-</w:t>
      </w:r>
      <w:r w:rsidRPr="006B04DE">
        <w:rPr>
          <w:sz w:val="20"/>
          <w:szCs w:val="20"/>
        </w:rPr>
        <w:t xml:space="preserve"> Cynthia Bibby- duty 760.213.5339, </w:t>
      </w:r>
      <w:bookmarkStart w:id="1" w:name="_Hlk171944609"/>
      <w:r w:rsidRPr="006B04DE">
        <w:rPr>
          <w:sz w:val="20"/>
          <w:szCs w:val="20"/>
        </w:rPr>
        <w:t xml:space="preserve">located in Bldg </w:t>
      </w:r>
      <w:bookmarkEnd w:id="1"/>
      <w:r w:rsidRPr="006B04DE">
        <w:rPr>
          <w:sz w:val="20"/>
          <w:szCs w:val="20"/>
        </w:rPr>
        <w:t>4100377</w:t>
      </w:r>
    </w:p>
    <w:p w14:paraId="211AE589" w14:textId="18ADDD6D" w:rsidR="006B04DE" w:rsidRPr="00927EE6" w:rsidRDefault="006B04DE" w:rsidP="00405978">
      <w:pPr>
        <w:pStyle w:val="NoSpacing"/>
        <w:rPr>
          <w:sz w:val="20"/>
          <w:szCs w:val="20"/>
        </w:rPr>
      </w:pPr>
      <w:r w:rsidRPr="006B04DE">
        <w:rPr>
          <w:b/>
          <w:bCs/>
          <w:sz w:val="20"/>
          <w:szCs w:val="20"/>
        </w:rPr>
        <w:t xml:space="preserve">CLR-17 </w:t>
      </w:r>
      <w:r>
        <w:rPr>
          <w:b/>
          <w:bCs/>
          <w:sz w:val="20"/>
          <w:szCs w:val="20"/>
        </w:rPr>
        <w:t xml:space="preserve">Civilian </w:t>
      </w:r>
      <w:r w:rsidRPr="006B04DE">
        <w:rPr>
          <w:b/>
          <w:bCs/>
          <w:sz w:val="20"/>
          <w:szCs w:val="20"/>
        </w:rPr>
        <w:t>SA</w:t>
      </w:r>
      <w:r>
        <w:rPr>
          <w:b/>
          <w:bCs/>
          <w:sz w:val="20"/>
          <w:szCs w:val="20"/>
        </w:rPr>
        <w:t>PR VA</w:t>
      </w:r>
      <w:r w:rsidRPr="006B04DE">
        <w:rPr>
          <w:b/>
          <w:bCs/>
          <w:sz w:val="20"/>
          <w:szCs w:val="20"/>
        </w:rPr>
        <w:t>-</w:t>
      </w:r>
      <w:r w:rsidRPr="006B04DE">
        <w:rPr>
          <w:sz w:val="20"/>
          <w:szCs w:val="20"/>
        </w:rPr>
        <w:t xml:space="preserve"> </w:t>
      </w:r>
      <w:r>
        <w:rPr>
          <w:sz w:val="20"/>
          <w:szCs w:val="20"/>
        </w:rPr>
        <w:t>Jana Hobbs</w:t>
      </w:r>
      <w:r w:rsidRPr="006B04DE">
        <w:rPr>
          <w:sz w:val="20"/>
          <w:szCs w:val="20"/>
        </w:rPr>
        <w:t xml:space="preserve">- duty </w:t>
      </w:r>
      <w:r>
        <w:rPr>
          <w:sz w:val="20"/>
          <w:szCs w:val="20"/>
        </w:rPr>
        <w:t>442.466.5724</w:t>
      </w:r>
      <w:r w:rsidRPr="006B04DE">
        <w:rPr>
          <w:sz w:val="20"/>
          <w:szCs w:val="20"/>
        </w:rPr>
        <w:t>, located in Bldg 4100377</w:t>
      </w:r>
    </w:p>
    <w:p w14:paraId="181C5A83" w14:textId="77777777" w:rsidR="00405978" w:rsidRDefault="00405978" w:rsidP="00405978">
      <w:pPr>
        <w:pStyle w:val="NoSpacing"/>
        <w:rPr>
          <w:rStyle w:val="Hyperlink"/>
          <w:color w:val="auto"/>
          <w:sz w:val="20"/>
          <w:szCs w:val="20"/>
          <w:u w:val="none"/>
        </w:rPr>
      </w:pPr>
      <w:r w:rsidRPr="00927EE6">
        <w:rPr>
          <w:b/>
          <w:bCs/>
          <w:sz w:val="20"/>
          <w:szCs w:val="20"/>
        </w:rPr>
        <w:t>CLR-17 EO -</w:t>
      </w:r>
      <w:r w:rsidRPr="00927EE6">
        <w:rPr>
          <w:sz w:val="20"/>
          <w:szCs w:val="20"/>
        </w:rPr>
        <w:t xml:space="preserve">  SSgt Omar Iglesias- 661.565.1543, located in Bldg 4100377, </w:t>
      </w:r>
      <w:hyperlink r:id="rId10" w:history="1">
        <w:r w:rsidRPr="00927EE6">
          <w:rPr>
            <w:rStyle w:val="Hyperlink"/>
            <w:color w:val="auto"/>
            <w:sz w:val="20"/>
            <w:szCs w:val="20"/>
            <w:u w:val="none"/>
          </w:rPr>
          <w:t>omar.iglesias@usmc.mil</w:t>
        </w:r>
      </w:hyperlink>
    </w:p>
    <w:p w14:paraId="12C9238B" w14:textId="77777777" w:rsidR="00405978" w:rsidRPr="00927EE6" w:rsidRDefault="00405978" w:rsidP="00405978">
      <w:pPr>
        <w:pStyle w:val="NoSpacing"/>
        <w:rPr>
          <w:sz w:val="20"/>
          <w:szCs w:val="20"/>
        </w:rPr>
      </w:pPr>
      <w:r w:rsidRPr="00A71416">
        <w:rPr>
          <w:rStyle w:val="Hyperlink"/>
          <w:b/>
          <w:bCs/>
          <w:color w:val="auto"/>
          <w:sz w:val="20"/>
          <w:szCs w:val="20"/>
          <w:u w:val="none"/>
        </w:rPr>
        <w:t>CLR-17 OSCAR-</w:t>
      </w:r>
      <w:r>
        <w:rPr>
          <w:rStyle w:val="Hyperlink"/>
          <w:color w:val="auto"/>
          <w:sz w:val="20"/>
          <w:szCs w:val="20"/>
          <w:u w:val="none"/>
        </w:rPr>
        <w:t xml:space="preserve"> LCDR Erica Montanez 760.725.6455, Bldg. 4100377, </w:t>
      </w:r>
      <w:r w:rsidRPr="00A71416">
        <w:rPr>
          <w:rStyle w:val="Hyperlink"/>
          <w:color w:val="auto"/>
          <w:sz w:val="20"/>
          <w:szCs w:val="20"/>
          <w:u w:val="none"/>
        </w:rPr>
        <w:t>erica.montanez@usmc.mil</w:t>
      </w:r>
    </w:p>
    <w:p w14:paraId="496537B4" w14:textId="77777777" w:rsidR="00405978" w:rsidRDefault="00405978" w:rsidP="0040597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1st</w:t>
      </w:r>
      <w:r w:rsidRPr="00927EE6">
        <w:rPr>
          <w:b/>
          <w:bCs/>
          <w:sz w:val="20"/>
          <w:szCs w:val="20"/>
        </w:rPr>
        <w:t xml:space="preserve"> MLG Chaplain-</w:t>
      </w:r>
      <w:r w:rsidRPr="00927EE6">
        <w:rPr>
          <w:sz w:val="20"/>
          <w:szCs w:val="20"/>
        </w:rPr>
        <w:t xml:space="preserve"> office 760.763.4175; after-hours duty 760.725.5061, located in Bldg 140127 2nd Floor</w:t>
      </w:r>
    </w:p>
    <w:p w14:paraId="4B16D4AC" w14:textId="77777777" w:rsidR="00405978" w:rsidRPr="00927EE6" w:rsidRDefault="00405978" w:rsidP="00405978">
      <w:pPr>
        <w:pStyle w:val="NoSpacing"/>
        <w:rPr>
          <w:sz w:val="20"/>
          <w:szCs w:val="20"/>
        </w:rPr>
      </w:pPr>
      <w:r w:rsidRPr="00CC27A3">
        <w:rPr>
          <w:b/>
          <w:bCs/>
          <w:sz w:val="20"/>
          <w:szCs w:val="20"/>
        </w:rPr>
        <w:t>CLB-11 Chaplin-</w:t>
      </w:r>
      <w:r>
        <w:rPr>
          <w:sz w:val="20"/>
          <w:szCs w:val="20"/>
        </w:rPr>
        <w:t xml:space="preserve"> 760.468.6486, bldg. 4100377</w:t>
      </w:r>
    </w:p>
    <w:p w14:paraId="45E9B3FC" w14:textId="77777777" w:rsidR="00405978" w:rsidRPr="00927EE6" w:rsidRDefault="00405978" w:rsidP="00405978">
      <w:pPr>
        <w:pStyle w:val="NoSpacing"/>
        <w:rPr>
          <w:sz w:val="20"/>
          <w:szCs w:val="20"/>
        </w:rPr>
      </w:pPr>
      <w:r w:rsidRPr="00927EE6">
        <w:rPr>
          <w:b/>
          <w:bCs/>
          <w:sz w:val="20"/>
          <w:szCs w:val="20"/>
        </w:rPr>
        <w:t>CLR-17 DRC-</w:t>
      </w:r>
      <w:r w:rsidRPr="00927EE6">
        <w:rPr>
          <w:sz w:val="20"/>
          <w:szCs w:val="20"/>
        </w:rPr>
        <w:t xml:space="preserve"> Andrea Tatayon- 760.468.8337</w:t>
      </w:r>
    </w:p>
    <w:p w14:paraId="31AA9ACC" w14:textId="77777777" w:rsidR="00405978" w:rsidRDefault="00405978" w:rsidP="00405978">
      <w:pPr>
        <w:pStyle w:val="NoSpacing"/>
        <w:rPr>
          <w:sz w:val="20"/>
          <w:szCs w:val="20"/>
        </w:rPr>
      </w:pPr>
      <w:r w:rsidRPr="00927EE6">
        <w:rPr>
          <w:b/>
          <w:bCs/>
          <w:sz w:val="20"/>
          <w:szCs w:val="20"/>
        </w:rPr>
        <w:t>CLR-17 MFLAC</w:t>
      </w:r>
      <w:r w:rsidRPr="00927EE6">
        <w:rPr>
          <w:sz w:val="20"/>
          <w:szCs w:val="20"/>
        </w:rPr>
        <w:t>- Ms. Vicky- 760.573.0351</w:t>
      </w:r>
    </w:p>
    <w:p w14:paraId="79014C30" w14:textId="77777777" w:rsidR="00405978" w:rsidRPr="00927EE6" w:rsidRDefault="00405978" w:rsidP="00405978">
      <w:pPr>
        <w:pStyle w:val="NoSpacing"/>
        <w:rPr>
          <w:sz w:val="20"/>
          <w:szCs w:val="20"/>
        </w:rPr>
      </w:pPr>
      <w:r w:rsidRPr="00F002A0">
        <w:rPr>
          <w:b/>
          <w:bCs/>
          <w:sz w:val="20"/>
          <w:szCs w:val="20"/>
        </w:rPr>
        <w:t>Deputy Staff Judge Advocate-</w:t>
      </w:r>
      <w:r>
        <w:rPr>
          <w:sz w:val="20"/>
          <w:szCs w:val="20"/>
        </w:rPr>
        <w:t xml:space="preserve"> 760.725.5277 office; Kimberly.martinez0@usmc.mil</w:t>
      </w:r>
    </w:p>
    <w:p w14:paraId="41D4C39A" w14:textId="77777777" w:rsidR="00405978" w:rsidRDefault="00405978" w:rsidP="00405978">
      <w:pPr>
        <w:pStyle w:val="NoSpacing"/>
        <w:rPr>
          <w:sz w:val="20"/>
          <w:szCs w:val="20"/>
        </w:rPr>
      </w:pPr>
      <w:r w:rsidRPr="00927EE6">
        <w:rPr>
          <w:b/>
          <w:bCs/>
          <w:sz w:val="20"/>
          <w:szCs w:val="20"/>
        </w:rPr>
        <w:t>Naval Hospital Camp Pendleton-</w:t>
      </w:r>
      <w:r w:rsidRPr="00927EE6">
        <w:rPr>
          <w:sz w:val="20"/>
          <w:szCs w:val="20"/>
        </w:rPr>
        <w:t xml:space="preserve"> nurse’s station 760.719.3427, MHU 760.719.3312/3016</w:t>
      </w:r>
    </w:p>
    <w:p w14:paraId="1A60AFA8" w14:textId="77777777" w:rsidR="00405978" w:rsidRPr="00927EE6" w:rsidRDefault="00405978" w:rsidP="00405978">
      <w:pPr>
        <w:pStyle w:val="NoSpacing"/>
        <w:rPr>
          <w:sz w:val="20"/>
          <w:szCs w:val="20"/>
        </w:rPr>
      </w:pPr>
      <w:r w:rsidRPr="00927EE6">
        <w:rPr>
          <w:b/>
          <w:bCs/>
          <w:sz w:val="20"/>
          <w:szCs w:val="20"/>
        </w:rPr>
        <w:t>MCB NH Forensic Healthcare PM</w:t>
      </w:r>
      <w:r>
        <w:rPr>
          <w:sz w:val="20"/>
          <w:szCs w:val="20"/>
        </w:rPr>
        <w:t>-</w:t>
      </w:r>
      <w:r w:rsidRPr="00927EE6">
        <w:rPr>
          <w:sz w:val="20"/>
          <w:szCs w:val="20"/>
        </w:rPr>
        <w:t xml:space="preserve"> Victoria Morton- 760.402.0806 cell, 760.719.4383 office</w:t>
      </w:r>
    </w:p>
    <w:p w14:paraId="0A3F892A" w14:textId="77777777" w:rsidR="00405978" w:rsidRDefault="00405978" w:rsidP="00405978">
      <w:pPr>
        <w:pStyle w:val="NoSpacing"/>
        <w:rPr>
          <w:sz w:val="20"/>
          <w:szCs w:val="20"/>
        </w:rPr>
      </w:pPr>
      <w:r w:rsidRPr="00927EE6">
        <w:rPr>
          <w:b/>
          <w:bCs/>
          <w:sz w:val="20"/>
          <w:szCs w:val="20"/>
        </w:rPr>
        <w:t>Victim’s Legal Counsel</w:t>
      </w:r>
      <w:r>
        <w:rPr>
          <w:b/>
          <w:bCs/>
          <w:sz w:val="20"/>
          <w:szCs w:val="20"/>
        </w:rPr>
        <w:t xml:space="preserve"> </w:t>
      </w:r>
      <w:r w:rsidRPr="00927EE6">
        <w:rPr>
          <w:b/>
          <w:bCs/>
          <w:sz w:val="20"/>
          <w:szCs w:val="20"/>
        </w:rPr>
        <w:t>Paralegal</w:t>
      </w:r>
      <w:r w:rsidRPr="00927EE6">
        <w:rPr>
          <w:sz w:val="20"/>
          <w:szCs w:val="20"/>
        </w:rPr>
        <w:t xml:space="preserve">- Ms. Hockenbury, duty 928.269.5583. After-hours duty 760.213.3702; office 760.207.8833   </w:t>
      </w:r>
    </w:p>
    <w:p w14:paraId="427DCE86" w14:textId="77777777" w:rsidR="00405978" w:rsidRDefault="00405978" w:rsidP="00405978">
      <w:pPr>
        <w:pStyle w:val="NoSpacing"/>
        <w:rPr>
          <w:sz w:val="20"/>
          <w:szCs w:val="20"/>
        </w:rPr>
      </w:pPr>
      <w:r w:rsidRPr="00927EE6">
        <w:rPr>
          <w:sz w:val="20"/>
          <w:szCs w:val="20"/>
        </w:rPr>
        <w:t>Walk in h</w:t>
      </w:r>
      <w:r>
        <w:rPr>
          <w:sz w:val="20"/>
          <w:szCs w:val="20"/>
        </w:rPr>
        <w:t>our</w:t>
      </w:r>
      <w:r w:rsidRPr="00927EE6">
        <w:rPr>
          <w:sz w:val="20"/>
          <w:szCs w:val="20"/>
        </w:rPr>
        <w:t>s: T/Th 0730-1000;W 1230-1400</w:t>
      </w:r>
    </w:p>
    <w:p w14:paraId="6F68C258" w14:textId="77777777" w:rsidR="00405978" w:rsidRPr="00927EE6" w:rsidRDefault="00405978" w:rsidP="00405978">
      <w:pPr>
        <w:pStyle w:val="NoSpacing"/>
        <w:rPr>
          <w:sz w:val="20"/>
          <w:szCs w:val="20"/>
        </w:rPr>
      </w:pPr>
      <w:r w:rsidRPr="00695BB1">
        <w:rPr>
          <w:b/>
          <w:bCs/>
          <w:sz w:val="20"/>
          <w:szCs w:val="20"/>
        </w:rPr>
        <w:t>Legal Assistance-</w:t>
      </w:r>
      <w:r w:rsidRPr="00695BB1">
        <w:rPr>
          <w:sz w:val="20"/>
          <w:szCs w:val="20"/>
        </w:rPr>
        <w:t xml:space="preserve"> 760.725.6558/6580, Bldg. 22161. Walk-in hrs.: T-Thu 0730-1000, Wed 1230-1400.</w:t>
      </w:r>
    </w:p>
    <w:p w14:paraId="20F497BE" w14:textId="77777777" w:rsidR="00405978" w:rsidRPr="00927EE6" w:rsidRDefault="00405978" w:rsidP="00405978">
      <w:pPr>
        <w:pStyle w:val="NoSpacing"/>
        <w:rPr>
          <w:sz w:val="20"/>
          <w:szCs w:val="20"/>
        </w:rPr>
      </w:pPr>
      <w:r w:rsidRPr="00927EE6">
        <w:rPr>
          <w:b/>
          <w:bCs/>
          <w:sz w:val="20"/>
          <w:szCs w:val="20"/>
        </w:rPr>
        <w:t>Community Counseling Center-</w:t>
      </w:r>
      <w:r w:rsidRPr="00927EE6">
        <w:rPr>
          <w:sz w:val="20"/>
          <w:szCs w:val="20"/>
        </w:rPr>
        <w:t xml:space="preserve"> 760.763.3222</w:t>
      </w:r>
    </w:p>
    <w:p w14:paraId="626E0B8B" w14:textId="77777777" w:rsidR="00405978" w:rsidRPr="00927EE6" w:rsidRDefault="00405978" w:rsidP="00405978">
      <w:pPr>
        <w:pStyle w:val="NoSpacing"/>
        <w:rPr>
          <w:sz w:val="20"/>
          <w:szCs w:val="20"/>
        </w:rPr>
      </w:pPr>
      <w:r w:rsidRPr="00927EE6">
        <w:rPr>
          <w:b/>
          <w:bCs/>
          <w:sz w:val="20"/>
          <w:szCs w:val="20"/>
        </w:rPr>
        <w:t>New Parent Support Program-</w:t>
      </w:r>
      <w:r w:rsidRPr="00927EE6">
        <w:rPr>
          <w:sz w:val="20"/>
          <w:szCs w:val="20"/>
        </w:rPr>
        <w:t xml:space="preserve"> office 760.725.3884</w:t>
      </w:r>
    </w:p>
    <w:p w14:paraId="32BDC430" w14:textId="77777777" w:rsidR="00405978" w:rsidRPr="00927EE6" w:rsidRDefault="00405978" w:rsidP="00405978">
      <w:pPr>
        <w:pStyle w:val="NoSpacing"/>
        <w:rPr>
          <w:sz w:val="20"/>
          <w:szCs w:val="20"/>
        </w:rPr>
      </w:pPr>
      <w:r w:rsidRPr="00927EE6">
        <w:rPr>
          <w:b/>
          <w:bCs/>
          <w:sz w:val="20"/>
          <w:szCs w:val="20"/>
        </w:rPr>
        <w:t>Substance Abuse Counseling Center-</w:t>
      </w:r>
      <w:r w:rsidRPr="00927EE6">
        <w:rPr>
          <w:sz w:val="20"/>
          <w:szCs w:val="20"/>
        </w:rPr>
        <w:t xml:space="preserve"> office 760.725.5538; 800. 662.HELP(4357)</w:t>
      </w:r>
    </w:p>
    <w:p w14:paraId="351C4678" w14:textId="77777777" w:rsidR="00405978" w:rsidRPr="00927EE6" w:rsidRDefault="00405978" w:rsidP="00405978">
      <w:pPr>
        <w:pStyle w:val="NoSpacing"/>
        <w:rPr>
          <w:sz w:val="20"/>
          <w:szCs w:val="20"/>
        </w:rPr>
      </w:pPr>
      <w:r w:rsidRPr="00927EE6">
        <w:rPr>
          <w:b/>
          <w:bCs/>
          <w:sz w:val="20"/>
          <w:szCs w:val="20"/>
        </w:rPr>
        <w:t>Domestic Violence Helpline</w:t>
      </w:r>
      <w:r>
        <w:rPr>
          <w:b/>
          <w:bCs/>
          <w:sz w:val="20"/>
          <w:szCs w:val="20"/>
        </w:rPr>
        <w:t>-</w:t>
      </w:r>
      <w:r w:rsidRPr="00927EE6">
        <w:rPr>
          <w:sz w:val="20"/>
          <w:szCs w:val="20"/>
        </w:rPr>
        <w:t xml:space="preserve"> 760.500.2633</w:t>
      </w:r>
    </w:p>
    <w:p w14:paraId="18C84C0D" w14:textId="77777777" w:rsidR="00405978" w:rsidRPr="00927EE6" w:rsidRDefault="00405978" w:rsidP="00405978">
      <w:pPr>
        <w:pStyle w:val="NoSpacing"/>
        <w:rPr>
          <w:sz w:val="20"/>
          <w:szCs w:val="20"/>
        </w:rPr>
      </w:pPr>
      <w:r w:rsidRPr="00927EE6">
        <w:rPr>
          <w:b/>
          <w:bCs/>
          <w:sz w:val="20"/>
          <w:szCs w:val="20"/>
        </w:rPr>
        <w:t>Naval Criminal Investigation Services</w:t>
      </w:r>
      <w:r w:rsidRPr="00927EE6">
        <w:rPr>
          <w:sz w:val="20"/>
          <w:szCs w:val="20"/>
        </w:rPr>
        <w:t>- office 760.725.5150</w:t>
      </w:r>
    </w:p>
    <w:p w14:paraId="571A5C1F" w14:textId="77777777" w:rsidR="00405978" w:rsidRPr="00927EE6" w:rsidRDefault="00405978" w:rsidP="00405978">
      <w:pPr>
        <w:pStyle w:val="NoSpacing"/>
        <w:rPr>
          <w:sz w:val="20"/>
          <w:szCs w:val="20"/>
        </w:rPr>
      </w:pPr>
      <w:r w:rsidRPr="00927EE6">
        <w:rPr>
          <w:b/>
          <w:bCs/>
          <w:sz w:val="20"/>
          <w:szCs w:val="20"/>
        </w:rPr>
        <w:t xml:space="preserve">DStress Line (Marine Corps)- </w:t>
      </w:r>
      <w:r w:rsidRPr="00927EE6">
        <w:rPr>
          <w:sz w:val="20"/>
          <w:szCs w:val="20"/>
        </w:rPr>
        <w:t>877.476.7734</w:t>
      </w:r>
    </w:p>
    <w:p w14:paraId="294D0374" w14:textId="77777777" w:rsidR="00405978" w:rsidRPr="00927EE6" w:rsidRDefault="00405978" w:rsidP="00405978">
      <w:pPr>
        <w:pStyle w:val="NoSpacing"/>
        <w:rPr>
          <w:sz w:val="20"/>
          <w:szCs w:val="20"/>
        </w:rPr>
      </w:pPr>
      <w:r w:rsidRPr="00927EE6">
        <w:rPr>
          <w:b/>
          <w:bCs/>
          <w:sz w:val="20"/>
          <w:szCs w:val="20"/>
        </w:rPr>
        <w:t>DoD Safe Helpline-</w:t>
      </w:r>
      <w:r w:rsidRPr="00927EE6">
        <w:rPr>
          <w:sz w:val="20"/>
          <w:szCs w:val="20"/>
        </w:rPr>
        <w:t xml:space="preserve"> stateside 877.995.5247; overseas 001.877.995.5247</w:t>
      </w:r>
    </w:p>
    <w:p w14:paraId="0A8A4C17" w14:textId="77777777" w:rsidR="00405978" w:rsidRPr="00927EE6" w:rsidRDefault="00405978" w:rsidP="00405978">
      <w:pPr>
        <w:pStyle w:val="NoSpacing"/>
        <w:rPr>
          <w:sz w:val="20"/>
          <w:szCs w:val="20"/>
        </w:rPr>
      </w:pPr>
      <w:r w:rsidRPr="00927EE6">
        <w:rPr>
          <w:b/>
          <w:bCs/>
          <w:sz w:val="20"/>
          <w:szCs w:val="20"/>
        </w:rPr>
        <w:t>One Safe Place-</w:t>
      </w:r>
      <w:r w:rsidRPr="00927EE6">
        <w:rPr>
          <w:sz w:val="20"/>
          <w:szCs w:val="20"/>
        </w:rPr>
        <w:t xml:space="preserve"> 760.290.3690; M-F 0800-2000; Sat 0800-1200</w:t>
      </w:r>
      <w:r>
        <w:rPr>
          <w:sz w:val="20"/>
          <w:szCs w:val="20"/>
        </w:rPr>
        <w:t xml:space="preserve">; </w:t>
      </w:r>
      <w:r w:rsidRPr="008C54F3">
        <w:rPr>
          <w:b/>
          <w:bCs/>
          <w:sz w:val="20"/>
          <w:szCs w:val="20"/>
        </w:rPr>
        <w:t>One Safe Place Access &amp; Crisis Line (24/7</w:t>
      </w:r>
      <w:r w:rsidRPr="00927EE6">
        <w:rPr>
          <w:sz w:val="20"/>
          <w:szCs w:val="20"/>
        </w:rPr>
        <w:t>)-  888.724.7240</w:t>
      </w:r>
    </w:p>
    <w:p w14:paraId="7695C4C0" w14:textId="77777777" w:rsidR="00405978" w:rsidRPr="00927EE6" w:rsidRDefault="00405978" w:rsidP="00405978">
      <w:pPr>
        <w:pStyle w:val="NoSpacing"/>
        <w:rPr>
          <w:sz w:val="20"/>
          <w:szCs w:val="20"/>
        </w:rPr>
      </w:pPr>
      <w:r w:rsidRPr="00927EE6">
        <w:rPr>
          <w:b/>
          <w:bCs/>
          <w:sz w:val="20"/>
          <w:szCs w:val="20"/>
        </w:rPr>
        <w:t>Department of Veterans Affairs Medical Center-</w:t>
      </w:r>
      <w:r w:rsidRPr="00927EE6">
        <w:rPr>
          <w:sz w:val="20"/>
          <w:szCs w:val="20"/>
        </w:rPr>
        <w:t xml:space="preserve"> Autumn Backhaus 858.642.1662</w:t>
      </w:r>
    </w:p>
    <w:p w14:paraId="6AA9F501" w14:textId="77777777" w:rsidR="00405978" w:rsidRPr="00CC27A3" w:rsidRDefault="00405978" w:rsidP="00405978">
      <w:pPr>
        <w:pStyle w:val="NoSpacing"/>
        <w:jc w:val="center"/>
        <w:rPr>
          <w:rFonts w:ascii="Stencil" w:hAnsi="Stencil"/>
          <w:b/>
          <w:bCs/>
          <w:sz w:val="20"/>
          <w:szCs w:val="20"/>
          <w:u w:val="single"/>
        </w:rPr>
      </w:pPr>
      <w:r w:rsidRPr="00CC27A3">
        <w:rPr>
          <w:rFonts w:ascii="Stencil" w:hAnsi="Stencil"/>
          <w:b/>
          <w:bCs/>
          <w:sz w:val="20"/>
          <w:szCs w:val="20"/>
          <w:u w:val="single"/>
        </w:rPr>
        <w:t>Retiring? Contact the VA for info on benefits:</w:t>
      </w:r>
    </w:p>
    <w:p w14:paraId="15291FED" w14:textId="4A507C37" w:rsidR="00405978" w:rsidRPr="00426A82" w:rsidRDefault="00405978" w:rsidP="00405978">
      <w:pPr>
        <w:pStyle w:val="NoSpacing"/>
        <w:rPr>
          <w:rStyle w:val="Hyperlink"/>
          <w:color w:val="auto"/>
          <w:sz w:val="20"/>
          <w:szCs w:val="20"/>
          <w:u w:val="none"/>
        </w:rPr>
      </w:pPr>
      <w:r w:rsidRPr="00927EE6">
        <w:rPr>
          <w:b/>
          <w:bCs/>
          <w:sz w:val="20"/>
          <w:szCs w:val="20"/>
        </w:rPr>
        <w:t>Department of Veterans Affairs- Active Duty- (retiring, EAS-ing)-</w:t>
      </w:r>
      <w:r w:rsidRPr="00927EE6">
        <w:rPr>
          <w:sz w:val="20"/>
          <w:szCs w:val="20"/>
        </w:rPr>
        <w:t xml:space="preserve"> Rena Levy, </w:t>
      </w:r>
      <w:hyperlink r:id="rId11" w:history="1">
        <w:r w:rsidRPr="00426A82">
          <w:rPr>
            <w:rStyle w:val="Hyperlink"/>
            <w:color w:val="auto"/>
            <w:sz w:val="20"/>
            <w:szCs w:val="20"/>
            <w:u w:val="none"/>
          </w:rPr>
          <w:t>rena.levy@va.gov</w:t>
        </w:r>
      </w:hyperlink>
      <w:r w:rsidR="00426A82" w:rsidRPr="00426A82">
        <w:rPr>
          <w:sz w:val="20"/>
          <w:szCs w:val="20"/>
        </w:rPr>
        <w:t>, 619-366-8506, 858-642-3671</w:t>
      </w:r>
    </w:p>
    <w:p w14:paraId="65BA8489" w14:textId="77777777" w:rsidR="00405978" w:rsidRPr="00426A82" w:rsidRDefault="00405978" w:rsidP="00405978">
      <w:pPr>
        <w:pStyle w:val="NoSpacing"/>
        <w:rPr>
          <w:sz w:val="20"/>
          <w:szCs w:val="20"/>
        </w:rPr>
      </w:pPr>
      <w:r w:rsidRPr="00426A82">
        <w:rPr>
          <w:rStyle w:val="Hyperlink"/>
          <w:b/>
          <w:bCs/>
          <w:color w:val="auto"/>
          <w:sz w:val="20"/>
          <w:szCs w:val="20"/>
          <w:u w:val="none"/>
        </w:rPr>
        <w:t>Intake Site at Camp Pendleton VA Pre-Discharge Center-</w:t>
      </w:r>
      <w:r w:rsidRPr="00426A82">
        <w:rPr>
          <w:rStyle w:val="Hyperlink"/>
          <w:color w:val="auto"/>
          <w:sz w:val="20"/>
          <w:szCs w:val="20"/>
          <w:u w:val="none"/>
        </w:rPr>
        <w:t xml:space="preserve"> Bldg. 13150, Rm 226; M-F 0730-1600</w:t>
      </w:r>
    </w:p>
    <w:p w14:paraId="2EF957AA" w14:textId="4B90BFD4" w:rsidR="008C54F3" w:rsidRPr="00426A82" w:rsidRDefault="00405978" w:rsidP="00405978">
      <w:pPr>
        <w:pStyle w:val="NoSpacing"/>
        <w:rPr>
          <w:rFonts w:cstheme="minorHAnsi"/>
          <w:sz w:val="20"/>
          <w:szCs w:val="20"/>
        </w:rPr>
      </w:pPr>
      <w:r w:rsidRPr="00426A82">
        <w:rPr>
          <w:rFonts w:cstheme="minorHAnsi"/>
          <w:b/>
          <w:bCs/>
          <w:sz w:val="20"/>
          <w:szCs w:val="20"/>
        </w:rPr>
        <w:t>Hiring Our Heros-</w:t>
      </w:r>
      <w:r w:rsidRPr="00426A82">
        <w:rPr>
          <w:rFonts w:cstheme="minorHAnsi"/>
          <w:sz w:val="20"/>
          <w:szCs w:val="20"/>
        </w:rPr>
        <w:t xml:space="preserve"> https://www.hiringourheroes.org/career-services/cc-general-intake/</w:t>
      </w:r>
    </w:p>
    <w:sectPr w:rsidR="008C54F3" w:rsidRPr="00426A82" w:rsidSect="00B8253D">
      <w:type w:val="continuous"/>
      <w:pgSz w:w="12240" w:h="15840"/>
      <w:pgMar w:top="720" w:right="720" w:bottom="432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CBB8" w14:textId="77777777" w:rsidR="00412CCE" w:rsidRDefault="00412CCE" w:rsidP="008959B4">
      <w:pPr>
        <w:spacing w:after="0" w:line="240" w:lineRule="auto"/>
      </w:pPr>
      <w:r>
        <w:separator/>
      </w:r>
    </w:p>
  </w:endnote>
  <w:endnote w:type="continuationSeparator" w:id="0">
    <w:p w14:paraId="2E7F8B27" w14:textId="77777777" w:rsidR="00412CCE" w:rsidRDefault="00412CCE" w:rsidP="0089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AA2F" w14:textId="77777777" w:rsidR="00412CCE" w:rsidRDefault="00412CCE" w:rsidP="008959B4">
      <w:pPr>
        <w:spacing w:after="0" w:line="240" w:lineRule="auto"/>
      </w:pPr>
      <w:bookmarkStart w:id="0" w:name="_Hlk153788120"/>
      <w:bookmarkEnd w:id="0"/>
      <w:r>
        <w:separator/>
      </w:r>
    </w:p>
  </w:footnote>
  <w:footnote w:type="continuationSeparator" w:id="0">
    <w:p w14:paraId="17DD9C73" w14:textId="77777777" w:rsidR="00412CCE" w:rsidRDefault="00412CCE" w:rsidP="0089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00A1" w14:textId="1B44414E" w:rsidR="008959B4" w:rsidRPr="008959B4" w:rsidRDefault="008959B4" w:rsidP="008959B4">
    <w:pPr>
      <w:pStyle w:val="Header"/>
      <w:jc w:val="center"/>
      <w:rPr>
        <w:rFonts w:ascii="Courier New" w:eastAsia="Times New Roman" w:hAnsi="Courier New" w:cs="Courier New"/>
        <w:snapToGrid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9D5"/>
    <w:multiLevelType w:val="hybridMultilevel"/>
    <w:tmpl w:val="FD6E2F94"/>
    <w:lvl w:ilvl="0" w:tplc="CFB29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2E59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6061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2E4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073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A4E5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6CE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640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A026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944D6E"/>
    <w:multiLevelType w:val="hybridMultilevel"/>
    <w:tmpl w:val="860E3AEC"/>
    <w:lvl w:ilvl="0" w:tplc="C0B43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46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E8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0AA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2A3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B84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A1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A7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6A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1A1AEE"/>
    <w:multiLevelType w:val="hybridMultilevel"/>
    <w:tmpl w:val="E054ACF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E47516E"/>
    <w:multiLevelType w:val="hybridMultilevel"/>
    <w:tmpl w:val="62D6464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2E3618AE"/>
    <w:multiLevelType w:val="hybridMultilevel"/>
    <w:tmpl w:val="F9666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846274"/>
    <w:multiLevelType w:val="hybridMultilevel"/>
    <w:tmpl w:val="723619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B1257"/>
    <w:multiLevelType w:val="hybridMultilevel"/>
    <w:tmpl w:val="89CE4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66E73"/>
    <w:multiLevelType w:val="hybridMultilevel"/>
    <w:tmpl w:val="18BE70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C11E1"/>
    <w:multiLevelType w:val="hybridMultilevel"/>
    <w:tmpl w:val="261A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B7BA7"/>
    <w:multiLevelType w:val="hybridMultilevel"/>
    <w:tmpl w:val="1B9456B2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7A556056"/>
    <w:multiLevelType w:val="hybridMultilevel"/>
    <w:tmpl w:val="1264E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24D32"/>
    <w:multiLevelType w:val="hybridMultilevel"/>
    <w:tmpl w:val="76E26126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775255481">
    <w:abstractNumId w:val="10"/>
  </w:num>
  <w:num w:numId="2" w16cid:durableId="308097043">
    <w:abstractNumId w:val="2"/>
  </w:num>
  <w:num w:numId="3" w16cid:durableId="1707875346">
    <w:abstractNumId w:val="3"/>
  </w:num>
  <w:num w:numId="4" w16cid:durableId="1338576265">
    <w:abstractNumId w:val="9"/>
  </w:num>
  <w:num w:numId="5" w16cid:durableId="1553806879">
    <w:abstractNumId w:val="11"/>
  </w:num>
  <w:num w:numId="6" w16cid:durableId="2145344001">
    <w:abstractNumId w:val="1"/>
  </w:num>
  <w:num w:numId="7" w16cid:durableId="959454745">
    <w:abstractNumId w:val="8"/>
  </w:num>
  <w:num w:numId="8" w16cid:durableId="763376895">
    <w:abstractNumId w:val="6"/>
  </w:num>
  <w:num w:numId="9" w16cid:durableId="511066518">
    <w:abstractNumId w:val="5"/>
  </w:num>
  <w:num w:numId="10" w16cid:durableId="259221586">
    <w:abstractNumId w:val="7"/>
  </w:num>
  <w:num w:numId="11" w16cid:durableId="598223378">
    <w:abstractNumId w:val="0"/>
  </w:num>
  <w:num w:numId="12" w16cid:durableId="504704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B4"/>
    <w:rsid w:val="000134BD"/>
    <w:rsid w:val="00014EA2"/>
    <w:rsid w:val="000216C5"/>
    <w:rsid w:val="000A440E"/>
    <w:rsid w:val="000A5D96"/>
    <w:rsid w:val="000B1ECF"/>
    <w:rsid w:val="000B4863"/>
    <w:rsid w:val="000C16B2"/>
    <w:rsid w:val="000D1BD8"/>
    <w:rsid w:val="000F1119"/>
    <w:rsid w:val="000F2A88"/>
    <w:rsid w:val="00106928"/>
    <w:rsid w:val="00137AF3"/>
    <w:rsid w:val="00173000"/>
    <w:rsid w:val="00173EE8"/>
    <w:rsid w:val="00180063"/>
    <w:rsid w:val="00180200"/>
    <w:rsid w:val="00182849"/>
    <w:rsid w:val="00184AF2"/>
    <w:rsid w:val="001A5830"/>
    <w:rsid w:val="001A7945"/>
    <w:rsid w:val="001F4965"/>
    <w:rsid w:val="002430A7"/>
    <w:rsid w:val="002577B3"/>
    <w:rsid w:val="0026472A"/>
    <w:rsid w:val="002716BC"/>
    <w:rsid w:val="002718D7"/>
    <w:rsid w:val="002A4634"/>
    <w:rsid w:val="002A57FD"/>
    <w:rsid w:val="002D6D0B"/>
    <w:rsid w:val="002D7C5F"/>
    <w:rsid w:val="002F2FC9"/>
    <w:rsid w:val="00334774"/>
    <w:rsid w:val="00341CC0"/>
    <w:rsid w:val="00352DAD"/>
    <w:rsid w:val="00366CBB"/>
    <w:rsid w:val="00376FCA"/>
    <w:rsid w:val="00377C3C"/>
    <w:rsid w:val="00393450"/>
    <w:rsid w:val="003A2C90"/>
    <w:rsid w:val="003B2C5C"/>
    <w:rsid w:val="003F7537"/>
    <w:rsid w:val="00405978"/>
    <w:rsid w:val="00412CCE"/>
    <w:rsid w:val="00426A82"/>
    <w:rsid w:val="0046466E"/>
    <w:rsid w:val="00464B80"/>
    <w:rsid w:val="00495A20"/>
    <w:rsid w:val="004A43A5"/>
    <w:rsid w:val="004E4E69"/>
    <w:rsid w:val="0051294E"/>
    <w:rsid w:val="00516C07"/>
    <w:rsid w:val="005411BB"/>
    <w:rsid w:val="005417B2"/>
    <w:rsid w:val="00551DD3"/>
    <w:rsid w:val="00563F6A"/>
    <w:rsid w:val="00573FB6"/>
    <w:rsid w:val="00583A03"/>
    <w:rsid w:val="005B31C6"/>
    <w:rsid w:val="005B5620"/>
    <w:rsid w:val="005C4E26"/>
    <w:rsid w:val="005D6340"/>
    <w:rsid w:val="005D6956"/>
    <w:rsid w:val="00624D77"/>
    <w:rsid w:val="00626B1B"/>
    <w:rsid w:val="006553A4"/>
    <w:rsid w:val="00663F0B"/>
    <w:rsid w:val="00666E3E"/>
    <w:rsid w:val="00681F8E"/>
    <w:rsid w:val="00691274"/>
    <w:rsid w:val="006B04DE"/>
    <w:rsid w:val="006B3192"/>
    <w:rsid w:val="006D20B9"/>
    <w:rsid w:val="006F5D31"/>
    <w:rsid w:val="00734230"/>
    <w:rsid w:val="00764B1E"/>
    <w:rsid w:val="00774DDE"/>
    <w:rsid w:val="007832B0"/>
    <w:rsid w:val="00791810"/>
    <w:rsid w:val="00794120"/>
    <w:rsid w:val="007A3091"/>
    <w:rsid w:val="007B7B66"/>
    <w:rsid w:val="007C66F3"/>
    <w:rsid w:val="007E0126"/>
    <w:rsid w:val="008076EB"/>
    <w:rsid w:val="008328E0"/>
    <w:rsid w:val="00845B70"/>
    <w:rsid w:val="00850EBE"/>
    <w:rsid w:val="00852E54"/>
    <w:rsid w:val="00895481"/>
    <w:rsid w:val="008959B4"/>
    <w:rsid w:val="008A6C57"/>
    <w:rsid w:val="008A78D5"/>
    <w:rsid w:val="008C28C2"/>
    <w:rsid w:val="008C54F3"/>
    <w:rsid w:val="008D4D28"/>
    <w:rsid w:val="008F6940"/>
    <w:rsid w:val="008F7BDC"/>
    <w:rsid w:val="0092003E"/>
    <w:rsid w:val="00922BE2"/>
    <w:rsid w:val="00927EE6"/>
    <w:rsid w:val="009313E4"/>
    <w:rsid w:val="00966BA9"/>
    <w:rsid w:val="0097725D"/>
    <w:rsid w:val="009D311E"/>
    <w:rsid w:val="009F5AF7"/>
    <w:rsid w:val="00A2111E"/>
    <w:rsid w:val="00A320F5"/>
    <w:rsid w:val="00A71416"/>
    <w:rsid w:val="00A7251A"/>
    <w:rsid w:val="00A93ED4"/>
    <w:rsid w:val="00AC7D3B"/>
    <w:rsid w:val="00B1473E"/>
    <w:rsid w:val="00B14C7F"/>
    <w:rsid w:val="00B57A1F"/>
    <w:rsid w:val="00B61E26"/>
    <w:rsid w:val="00B722D4"/>
    <w:rsid w:val="00B8253D"/>
    <w:rsid w:val="00BC0B09"/>
    <w:rsid w:val="00BE2960"/>
    <w:rsid w:val="00BE4ABD"/>
    <w:rsid w:val="00C24E74"/>
    <w:rsid w:val="00C27140"/>
    <w:rsid w:val="00C62F0D"/>
    <w:rsid w:val="00C76CD2"/>
    <w:rsid w:val="00C82D01"/>
    <w:rsid w:val="00C845A4"/>
    <w:rsid w:val="00C92A68"/>
    <w:rsid w:val="00CB550E"/>
    <w:rsid w:val="00CC6BDD"/>
    <w:rsid w:val="00CD148E"/>
    <w:rsid w:val="00CE0915"/>
    <w:rsid w:val="00CE0C72"/>
    <w:rsid w:val="00D30352"/>
    <w:rsid w:val="00D56EAB"/>
    <w:rsid w:val="00D80B51"/>
    <w:rsid w:val="00D93F56"/>
    <w:rsid w:val="00D94D1A"/>
    <w:rsid w:val="00DD5EB4"/>
    <w:rsid w:val="00DE2C54"/>
    <w:rsid w:val="00E1246F"/>
    <w:rsid w:val="00E369EA"/>
    <w:rsid w:val="00E37BF2"/>
    <w:rsid w:val="00E46C94"/>
    <w:rsid w:val="00E5158C"/>
    <w:rsid w:val="00E51938"/>
    <w:rsid w:val="00E673C1"/>
    <w:rsid w:val="00EA3964"/>
    <w:rsid w:val="00EB6A00"/>
    <w:rsid w:val="00EC3D7F"/>
    <w:rsid w:val="00EE0C2D"/>
    <w:rsid w:val="00EE46E2"/>
    <w:rsid w:val="00F06ECF"/>
    <w:rsid w:val="00F07002"/>
    <w:rsid w:val="00F33BE9"/>
    <w:rsid w:val="00F41FA1"/>
    <w:rsid w:val="00F43114"/>
    <w:rsid w:val="00F449A2"/>
    <w:rsid w:val="00F645C5"/>
    <w:rsid w:val="00F65616"/>
    <w:rsid w:val="00F92265"/>
    <w:rsid w:val="00FB22A5"/>
    <w:rsid w:val="00FB4B9B"/>
    <w:rsid w:val="00FD2922"/>
    <w:rsid w:val="00FD3AF7"/>
    <w:rsid w:val="00FE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943F4"/>
  <w15:chartTrackingRefBased/>
  <w15:docId w15:val="{2B5DF251-2FD3-42F8-9B9F-8798611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9B4"/>
  </w:style>
  <w:style w:type="paragraph" w:styleId="Footer">
    <w:name w:val="footer"/>
    <w:basedOn w:val="Normal"/>
    <w:link w:val="FooterChar"/>
    <w:uiPriority w:val="99"/>
    <w:unhideWhenUsed/>
    <w:rsid w:val="0089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9B4"/>
  </w:style>
  <w:style w:type="paragraph" w:customStyle="1" w:styleId="DefaultText">
    <w:name w:val="Default Text"/>
    <w:basedOn w:val="Normal"/>
    <w:link w:val="DefaultTextChar"/>
    <w:rsid w:val="008959B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8959B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3A2C90"/>
    <w:pPr>
      <w:ind w:left="720"/>
      <w:contextualSpacing/>
    </w:pPr>
  </w:style>
  <w:style w:type="paragraph" w:styleId="NoSpacing">
    <w:name w:val="No Spacing"/>
    <w:uiPriority w:val="1"/>
    <w:qFormat/>
    <w:rsid w:val="00366C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6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a.levy@v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mar.iglesias@usmc.mi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B085-8E6D-46DA-96E9-DCC93284E4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Bibby NAF Cynthia M</dc:creator>
  <cp:keywords/>
  <dc:description/>
  <cp:lastModifiedBy>Bibby CIV Cynthia M</cp:lastModifiedBy>
  <cp:revision>4</cp:revision>
  <cp:lastPrinted>2024-07-16T14:38:00Z</cp:lastPrinted>
  <dcterms:created xsi:type="dcterms:W3CDTF">2025-08-13T18:06:00Z</dcterms:created>
  <dcterms:modified xsi:type="dcterms:W3CDTF">2025-10-22T18:55:00Z</dcterms:modified>
</cp:coreProperties>
</file>